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E" w:rsidRPr="00DA7CC3" w:rsidRDefault="00A9113E" w:rsidP="00A91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0"/>
          <w:sz w:val="32"/>
          <w:szCs w:val="32"/>
          <w:lang w:eastAsia="pl-PL"/>
        </w:rPr>
      </w:pPr>
      <w:r w:rsidRPr="00DA7CC3">
        <w:rPr>
          <w:rFonts w:ascii="Times New Roman" w:eastAsia="Times New Roman" w:hAnsi="Times New Roman"/>
          <w:b/>
          <w:bCs/>
          <w:color w:val="000000"/>
          <w:spacing w:val="200"/>
          <w:sz w:val="32"/>
          <w:szCs w:val="32"/>
          <w:lang w:eastAsia="pl-PL"/>
        </w:rPr>
        <w:t xml:space="preserve">INFORMACJA </w:t>
      </w:r>
    </w:p>
    <w:p w:rsidR="00A9113E" w:rsidRPr="00DA7CC3" w:rsidRDefault="00A9113E" w:rsidP="00A91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 w:rsidRPr="00DA7CC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Burmistrza Miasta Dębicy </w:t>
      </w:r>
    </w:p>
    <w:p w:rsidR="00A9113E" w:rsidRPr="00DA7CC3" w:rsidRDefault="00411BBE" w:rsidP="00A91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z dnia 17  lipca  2015</w:t>
      </w:r>
      <w:r w:rsidR="00A9113E" w:rsidRPr="00DA7CC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r.</w:t>
      </w:r>
    </w:p>
    <w:p w:rsidR="00A9113E" w:rsidRPr="00274B87" w:rsidRDefault="00A9113E" w:rsidP="00A9113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A9113E" w:rsidRPr="00A008E5" w:rsidRDefault="00A9113E" w:rsidP="00A911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Na podstawie art. 114</w:t>
      </w:r>
      <w:r w:rsidRPr="00DA7CC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ustawy z dnia 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05 stycznia 2011</w:t>
      </w:r>
      <w:r w:rsidRPr="00DA7CC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r.</w:t>
      </w:r>
      <w:r w:rsidR="00E46B97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Kodek</w:t>
      </w:r>
      <w:r w:rsidR="00015A81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s 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Wyborczy (Dz.U. Nr 21 poz.112  z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.</w:t>
      </w:r>
      <w:r w:rsidR="00E46B97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zm.)</w:t>
      </w:r>
      <w:r w:rsidR="00015A81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 </w:t>
      </w:r>
      <w:r w:rsidR="00015A81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pl-PL"/>
        </w:rPr>
        <w:t>P</w:t>
      </w:r>
      <w:r w:rsidRPr="00DA7CC3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pl-PL"/>
        </w:rPr>
        <w:t>odaje się do publicznej wiadomości</w:t>
      </w:r>
      <w:r w:rsidRPr="00DA7CC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wykaz miejsc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</w:t>
      </w:r>
      <w:r w:rsidRPr="00DA7CC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przeznaczonych na bezpłatne umieszczanie urzędowych obwieszczeń wyborczych i</w:t>
      </w:r>
      <w:r w:rsidR="00E46B97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 </w:t>
      </w:r>
      <w:r w:rsidRPr="00DA7CC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plakatów</w:t>
      </w:r>
      <w:r w:rsidR="00015A81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wszystkich </w:t>
      </w:r>
      <w:r w:rsidR="00EA7F4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podmiotów uprawnionych do udziału </w:t>
      </w:r>
      <w:r w:rsidR="005E5F2A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       </w:t>
      </w:r>
      <w:r w:rsidR="000C4140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      </w:t>
      </w:r>
      <w:r w:rsidR="005E5F2A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 </w:t>
      </w:r>
      <w:r w:rsidR="000C4140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w  </w:t>
      </w:r>
      <w:r w:rsidR="00EA7F4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ogólnokrajowym referendum </w:t>
      </w:r>
      <w:r w:rsidR="005E5F2A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zarządzonego </w:t>
      </w:r>
      <w:r w:rsidR="00015A81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na dzień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</w:t>
      </w:r>
      <w:r w:rsidR="00EA7F43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 xml:space="preserve"> 6 września   2015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pl-PL"/>
        </w:rPr>
        <w:t>r.</w:t>
      </w:r>
    </w:p>
    <w:p w:rsidR="00A9113E" w:rsidRPr="00DA7CC3" w:rsidRDefault="00A9113E" w:rsidP="00A9113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u w:val="single"/>
          <w:lang w:eastAsia="pl-PL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6095"/>
      </w:tblGrid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Metalowców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Słup Nr 15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</w:t>
            </w:r>
            <w:r w:rsidR="00611804">
              <w:rPr>
                <w:rFonts w:ascii="Times New Roman" w:hAnsi="Times New Roman"/>
                <w:b/>
                <w:sz w:val="32"/>
                <w:szCs w:val="32"/>
              </w:rPr>
              <w:t xml:space="preserve"> Strażacka  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Słup Nr 30</w:t>
            </w:r>
          </w:p>
        </w:tc>
      </w:tr>
      <w:tr w:rsidR="005B6203" w:rsidRPr="001E07E9" w:rsidTr="005B6203">
        <w:tc>
          <w:tcPr>
            <w:tcW w:w="637" w:type="dxa"/>
            <w:vAlign w:val="center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Rzeszowska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obok Nadleśnictwa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Sł</w:t>
            </w: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up  Nr  28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Popiełuszki 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Obok Szkoły Muzycznej Słup Nr 11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Kolejowa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Od ulicy Głowackiego Słup Nr 32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Leśna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Słup Nr 17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Rynek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Od ul. Krótkiej Słup Nr 29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 Kraszewskiego 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Obok Hotelu Słup Nr 19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Pana Tadeusza</w:t>
            </w:r>
          </w:p>
        </w:tc>
        <w:tc>
          <w:tcPr>
            <w:tcW w:w="6095" w:type="dxa"/>
          </w:tcPr>
          <w:p w:rsidR="005B6203" w:rsidRPr="001E07E9" w:rsidRDefault="005B6203" w:rsidP="007D1AA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Od ul. Mickiewicza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Słup </w:t>
            </w: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Nr 33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Wielopolska 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Obok Szkoły Podstawowej nr 8 Słup Nr 34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Świętosława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Słup Nr 7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Paderewskiego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Obok ZUS Słup Nr 8</w:t>
            </w:r>
          </w:p>
        </w:tc>
      </w:tr>
      <w:tr w:rsidR="005B6203" w:rsidRPr="001E07E9" w:rsidTr="005B6203">
        <w:tc>
          <w:tcPr>
            <w:tcW w:w="637" w:type="dxa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Słoneczna</w:t>
            </w:r>
          </w:p>
        </w:tc>
        <w:tc>
          <w:tcPr>
            <w:tcW w:w="6095" w:type="dxa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Sąd Rejonowy w Dębicy Słup Nr 10</w:t>
            </w:r>
          </w:p>
        </w:tc>
      </w:tr>
      <w:tr w:rsidR="005B6203" w:rsidRPr="001E07E9" w:rsidTr="005B6203">
        <w:tc>
          <w:tcPr>
            <w:tcW w:w="637" w:type="dxa"/>
            <w:vAlign w:val="center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>Ulica Krakowska</w:t>
            </w:r>
          </w:p>
        </w:tc>
        <w:tc>
          <w:tcPr>
            <w:tcW w:w="6095" w:type="dxa"/>
          </w:tcPr>
          <w:p w:rsidR="005B6203" w:rsidRPr="001E07E9" w:rsidRDefault="005B6203" w:rsidP="001E07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Wolica I Słup Nr 21 </w:t>
            </w:r>
          </w:p>
        </w:tc>
      </w:tr>
      <w:tr w:rsidR="005B6203" w:rsidRPr="001E07E9" w:rsidTr="005B6203">
        <w:tc>
          <w:tcPr>
            <w:tcW w:w="637" w:type="dxa"/>
            <w:vAlign w:val="center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Rzeszowska </w:t>
            </w:r>
          </w:p>
        </w:tc>
        <w:tc>
          <w:tcPr>
            <w:tcW w:w="6095" w:type="dxa"/>
          </w:tcPr>
          <w:p w:rsidR="005B6203" w:rsidRPr="001E07E9" w:rsidRDefault="005B6203" w:rsidP="001E07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 skrzyżowanie z ul. Robotniczą  Słup Nr 14</w:t>
            </w:r>
          </w:p>
        </w:tc>
      </w:tr>
      <w:tr w:rsidR="005B6203" w:rsidRPr="001E07E9" w:rsidTr="005B6203">
        <w:tc>
          <w:tcPr>
            <w:tcW w:w="637" w:type="dxa"/>
            <w:vAlign w:val="center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Gajowa </w:t>
            </w:r>
          </w:p>
        </w:tc>
        <w:tc>
          <w:tcPr>
            <w:tcW w:w="6095" w:type="dxa"/>
          </w:tcPr>
          <w:p w:rsidR="005B6203" w:rsidRPr="001E07E9" w:rsidRDefault="005B6203" w:rsidP="001E07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Słup Nr 20</w:t>
            </w:r>
          </w:p>
        </w:tc>
      </w:tr>
      <w:tr w:rsidR="005B6203" w:rsidRPr="001E07E9" w:rsidTr="005B6203">
        <w:tc>
          <w:tcPr>
            <w:tcW w:w="637" w:type="dxa"/>
            <w:vAlign w:val="center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Gwardii Ludowej</w:t>
            </w:r>
          </w:p>
        </w:tc>
        <w:tc>
          <w:tcPr>
            <w:tcW w:w="6095" w:type="dxa"/>
          </w:tcPr>
          <w:p w:rsidR="005B6203" w:rsidRDefault="005B6203" w:rsidP="001E07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Słup Nr 26</w:t>
            </w:r>
          </w:p>
        </w:tc>
      </w:tr>
      <w:tr w:rsidR="005B6203" w:rsidRPr="001E07E9" w:rsidTr="005B6203">
        <w:tc>
          <w:tcPr>
            <w:tcW w:w="637" w:type="dxa"/>
            <w:vAlign w:val="center"/>
          </w:tcPr>
          <w:p w:rsidR="005B6203" w:rsidRPr="001E07E9" w:rsidRDefault="005B6203" w:rsidP="00B82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B6203" w:rsidRPr="001E07E9" w:rsidRDefault="005B6203" w:rsidP="00B82AC5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7E9">
              <w:rPr>
                <w:rFonts w:ascii="Times New Roman" w:hAnsi="Times New Roman"/>
                <w:b/>
                <w:sz w:val="32"/>
                <w:szCs w:val="32"/>
              </w:rPr>
              <w:t xml:space="preserve">Ulica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Cmentarna </w:t>
            </w:r>
          </w:p>
        </w:tc>
        <w:tc>
          <w:tcPr>
            <w:tcW w:w="6095" w:type="dxa"/>
          </w:tcPr>
          <w:p w:rsidR="005B6203" w:rsidRDefault="005B6203" w:rsidP="001E07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Słup Nr 24</w:t>
            </w:r>
          </w:p>
        </w:tc>
      </w:tr>
    </w:tbl>
    <w:p w:rsidR="00A9113E" w:rsidRPr="001E07E9" w:rsidRDefault="00A9113E" w:rsidP="00A9113E">
      <w:pPr>
        <w:rPr>
          <w:rFonts w:ascii="Times New Roman" w:hAnsi="Times New Roman"/>
          <w:b/>
          <w:sz w:val="32"/>
          <w:szCs w:val="32"/>
        </w:rPr>
      </w:pPr>
    </w:p>
    <w:p w:rsidR="00A9113E" w:rsidRPr="007D1AA8" w:rsidRDefault="00E46B97" w:rsidP="00E64C98">
      <w:pPr>
        <w:ind w:left="5664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3D5BE9">
        <w:rPr>
          <w:rFonts w:ascii="Times New Roman" w:hAnsi="Times New Roman"/>
          <w:b/>
          <w:sz w:val="32"/>
          <w:szCs w:val="32"/>
        </w:rPr>
        <w:t>Burmistrz</w:t>
      </w:r>
      <w:r w:rsidR="00A9113E" w:rsidRPr="007D1AA8">
        <w:rPr>
          <w:rFonts w:ascii="Times New Roman" w:hAnsi="Times New Roman"/>
          <w:b/>
          <w:sz w:val="32"/>
          <w:szCs w:val="32"/>
        </w:rPr>
        <w:t xml:space="preserve"> Miasta Dębicy</w:t>
      </w:r>
    </w:p>
    <w:p w:rsidR="00A9113E" w:rsidRPr="007D1AA8" w:rsidRDefault="00A9113E" w:rsidP="00A9113E">
      <w:pPr>
        <w:ind w:left="4956" w:firstLine="708"/>
        <w:rPr>
          <w:rFonts w:ascii="Times New Roman" w:hAnsi="Times New Roman"/>
          <w:b/>
          <w:sz w:val="32"/>
          <w:szCs w:val="32"/>
        </w:rPr>
      </w:pPr>
      <w:r w:rsidRPr="007D1AA8">
        <w:rPr>
          <w:rFonts w:ascii="Times New Roman" w:hAnsi="Times New Roman"/>
          <w:b/>
          <w:sz w:val="32"/>
          <w:szCs w:val="32"/>
        </w:rPr>
        <w:t xml:space="preserve">       </w:t>
      </w:r>
      <w:r w:rsidR="00E46B97">
        <w:rPr>
          <w:rFonts w:ascii="Times New Roman" w:hAnsi="Times New Roman"/>
          <w:b/>
          <w:sz w:val="32"/>
          <w:szCs w:val="32"/>
        </w:rPr>
        <w:t xml:space="preserve"> </w:t>
      </w:r>
      <w:r w:rsidRPr="007D1AA8">
        <w:rPr>
          <w:rFonts w:ascii="Times New Roman" w:hAnsi="Times New Roman"/>
          <w:b/>
          <w:sz w:val="32"/>
          <w:szCs w:val="32"/>
        </w:rPr>
        <w:t xml:space="preserve"> </w:t>
      </w:r>
      <w:r w:rsidR="00E46B97">
        <w:rPr>
          <w:rFonts w:ascii="Times New Roman" w:hAnsi="Times New Roman"/>
          <w:b/>
          <w:sz w:val="32"/>
          <w:szCs w:val="32"/>
        </w:rPr>
        <w:t xml:space="preserve"> </w:t>
      </w:r>
      <w:r w:rsidRPr="007D1AA8">
        <w:rPr>
          <w:rFonts w:ascii="Times New Roman" w:hAnsi="Times New Roman"/>
          <w:b/>
          <w:sz w:val="32"/>
          <w:szCs w:val="32"/>
        </w:rPr>
        <w:t xml:space="preserve">   </w:t>
      </w:r>
      <w:r w:rsidR="00EA7F43">
        <w:rPr>
          <w:rFonts w:ascii="Times New Roman" w:hAnsi="Times New Roman"/>
          <w:b/>
          <w:sz w:val="32"/>
          <w:szCs w:val="32"/>
        </w:rPr>
        <w:t xml:space="preserve">  Mariusz Szewczyk</w:t>
      </w:r>
    </w:p>
    <w:p w:rsidR="001D7D12" w:rsidRDefault="001D7D12"/>
    <w:sectPr w:rsidR="001D7D12" w:rsidSect="00B82AC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E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13E"/>
    <w:rsid w:val="00015A81"/>
    <w:rsid w:val="00033156"/>
    <w:rsid w:val="000867A1"/>
    <w:rsid w:val="000C4140"/>
    <w:rsid w:val="000C5A91"/>
    <w:rsid w:val="001D7D12"/>
    <w:rsid w:val="001E07E9"/>
    <w:rsid w:val="00260442"/>
    <w:rsid w:val="002C443D"/>
    <w:rsid w:val="002E082C"/>
    <w:rsid w:val="00300035"/>
    <w:rsid w:val="00326B2F"/>
    <w:rsid w:val="0038437F"/>
    <w:rsid w:val="003D5BE9"/>
    <w:rsid w:val="00411BBE"/>
    <w:rsid w:val="005B6203"/>
    <w:rsid w:val="005E5F2A"/>
    <w:rsid w:val="005F2C06"/>
    <w:rsid w:val="00606C02"/>
    <w:rsid w:val="00611804"/>
    <w:rsid w:val="00613CB5"/>
    <w:rsid w:val="0078246C"/>
    <w:rsid w:val="00795F5B"/>
    <w:rsid w:val="007D1AA8"/>
    <w:rsid w:val="007E0676"/>
    <w:rsid w:val="00815D79"/>
    <w:rsid w:val="008E6574"/>
    <w:rsid w:val="00923D76"/>
    <w:rsid w:val="00A823A7"/>
    <w:rsid w:val="00A9113E"/>
    <w:rsid w:val="00B36B75"/>
    <w:rsid w:val="00B72873"/>
    <w:rsid w:val="00B82AC5"/>
    <w:rsid w:val="00BD1BB4"/>
    <w:rsid w:val="00BF6C56"/>
    <w:rsid w:val="00C33D65"/>
    <w:rsid w:val="00C451D6"/>
    <w:rsid w:val="00C76EDE"/>
    <w:rsid w:val="00C8305E"/>
    <w:rsid w:val="00D13305"/>
    <w:rsid w:val="00D21A3D"/>
    <w:rsid w:val="00D9592F"/>
    <w:rsid w:val="00DB344D"/>
    <w:rsid w:val="00E46B97"/>
    <w:rsid w:val="00E64C98"/>
    <w:rsid w:val="00E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Dębicy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Mirek</cp:lastModifiedBy>
  <cp:revision>2</cp:revision>
  <cp:lastPrinted>2015-07-20T07:23:00Z</cp:lastPrinted>
  <dcterms:created xsi:type="dcterms:W3CDTF">2015-07-20T07:37:00Z</dcterms:created>
  <dcterms:modified xsi:type="dcterms:W3CDTF">2015-07-20T07:37:00Z</dcterms:modified>
</cp:coreProperties>
</file>